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1809B087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824E3B">
        <w:rPr>
          <w:rFonts w:eastAsia="Times New Roman"/>
          <w:sz w:val="20"/>
          <w:szCs w:val="20"/>
        </w:rPr>
        <w:t>Monday</w:t>
      </w:r>
      <w:r w:rsidR="00A218CA">
        <w:rPr>
          <w:rFonts w:eastAsia="Times New Roman"/>
          <w:sz w:val="20"/>
          <w:szCs w:val="20"/>
        </w:rPr>
        <w:t>, February 19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405568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3F8AF69" w:rsidR="00BD310E" w:rsidRDefault="00824E3B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A218CA">
        <w:rPr>
          <w:rFonts w:eastAsia="Times New Roman"/>
          <w:b/>
        </w:rPr>
        <w:t>February 19</w:t>
      </w:r>
      <w:r w:rsidR="00D857CE">
        <w:rPr>
          <w:rFonts w:eastAsia="Times New Roman"/>
          <w:b/>
        </w:rPr>
        <w:t>, 202</w:t>
      </w:r>
      <w:r w:rsidR="00405568"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72CB3068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A218CA">
        <w:rPr>
          <w:rFonts w:eastAsia="Times New Roman"/>
          <w:b/>
        </w:rPr>
        <w:t>January 22</w:t>
      </w:r>
      <w:r w:rsidR="00DC56E4">
        <w:rPr>
          <w:rFonts w:eastAsia="Times New Roman"/>
          <w:b/>
        </w:rPr>
        <w:t>, 2023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7A100401" w14:textId="7F114A91" w:rsidR="00EB2CD8" w:rsidRDefault="00EB2CD8" w:rsidP="00EB2CD8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Presentation from </w:t>
      </w:r>
      <w:r w:rsidR="00A218CA">
        <w:rPr>
          <w:rFonts w:eastAsia="Times New Roman"/>
          <w:b/>
        </w:rPr>
        <w:t>Tate Kendall, Hope Connections, on the Solid Ground Safe Haven, Street Outreach, and App to track homeless encampments</w:t>
      </w:r>
      <w:r w:rsidR="003D4CF2">
        <w:rPr>
          <w:rFonts w:eastAsia="Times New Roman"/>
          <w:b/>
        </w:rPr>
        <w:t>.</w:t>
      </w:r>
    </w:p>
    <w:p w14:paraId="789B9D4A" w14:textId="77777777" w:rsidR="003C2E62" w:rsidRDefault="003C2E62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EF0D801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BDCE0A4" w14:textId="05C7C1B7" w:rsidR="00AC689F" w:rsidRDefault="00187030" w:rsidP="00FE6D5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Treatment of </w:t>
      </w:r>
      <w:r w:rsidR="003D4CF2">
        <w:rPr>
          <w:rFonts w:eastAsia="Times New Roman"/>
          <w:b/>
        </w:rPr>
        <w:t>Providers</w:t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3C2E62">
        <w:rPr>
          <w:rFonts w:eastAsia="Times New Roman"/>
          <w:b/>
        </w:rPr>
        <w:tab/>
      </w:r>
      <w:r w:rsidR="003C2E62">
        <w:rPr>
          <w:rFonts w:eastAsia="Times New Roman"/>
          <w:b/>
        </w:rPr>
        <w:tab/>
      </w:r>
      <w:r w:rsidR="00747AF3">
        <w:rPr>
          <w:rFonts w:eastAsia="Times New Roman"/>
          <w:b/>
        </w:rPr>
        <w:t xml:space="preserve">Page </w:t>
      </w:r>
      <w:r w:rsidR="003D4CF2">
        <w:rPr>
          <w:rFonts w:eastAsia="Times New Roman"/>
          <w:b/>
        </w:rPr>
        <w:t>4-5</w:t>
      </w:r>
    </w:p>
    <w:p w14:paraId="5B5F4A4B" w14:textId="4E813029" w:rsidR="003D4CF2" w:rsidRPr="00FE6D5F" w:rsidRDefault="003D4CF2" w:rsidP="00FE6D5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1C04D74" w14:textId="19E06376" w:rsidR="00AC689F" w:rsidRPr="001475CF" w:rsidRDefault="003D4CF2" w:rsidP="001475CF">
      <w:pPr>
        <w:shd w:val="clear" w:color="auto" w:fill="FFFFFF"/>
        <w:ind w:left="360" w:firstLine="720"/>
        <w:rPr>
          <w:rFonts w:eastAsia="Times New Roman"/>
          <w:b/>
        </w:rPr>
      </w:pPr>
      <w:r>
        <w:rPr>
          <w:rFonts w:eastAsia="Times New Roman"/>
          <w:b/>
        </w:rPr>
        <w:t>Accountability to Owners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  <w:t>Page 1</w:t>
      </w:r>
      <w:r>
        <w:rPr>
          <w:rFonts w:eastAsia="Times New Roman"/>
          <w:b/>
        </w:rPr>
        <w:t>0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2051B6F" w14:textId="77777777" w:rsidR="003D4CF2" w:rsidRDefault="003D4CF2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Proclamation for Gambling Awareness Month</w:t>
      </w:r>
    </w:p>
    <w:p w14:paraId="7DFB3ED9" w14:textId="20810E0F" w:rsidR="003C2E62" w:rsidRDefault="003D4CF2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Comments Form for ED performance.</w:t>
      </w:r>
    </w:p>
    <w:p w14:paraId="65E850C8" w14:textId="7A5501D1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>for</w:t>
      </w:r>
      <w:r w:rsidR="00187030">
        <w:rPr>
          <w:rFonts w:eastAsia="Times New Roman"/>
          <w:b/>
        </w:rPr>
        <w:t xml:space="preserve"> </w:t>
      </w:r>
      <w:r w:rsidR="003D4CF2">
        <w:rPr>
          <w:rFonts w:eastAsia="Times New Roman"/>
          <w:b/>
        </w:rPr>
        <w:t>January, 2024</w:t>
      </w:r>
    </w:p>
    <w:p w14:paraId="5BF095EF" w14:textId="1E306D9D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3D4CF2">
        <w:rPr>
          <w:rFonts w:eastAsia="Times New Roman"/>
          <w:b/>
        </w:rPr>
        <w:t>February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187030">
        <w:rPr>
          <w:rFonts w:eastAsia="Times New Roman"/>
          <w:b/>
        </w:rPr>
        <w:t>4</w:t>
      </w:r>
    </w:p>
    <w:p w14:paraId="28A47EFC" w14:textId="6A3BEB5F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3D4CF2">
        <w:rPr>
          <w:rFonts w:eastAsia="Times New Roman"/>
          <w:b/>
        </w:rPr>
        <w:t xml:space="preserve">Monday, March </w:t>
      </w:r>
      <w:r w:rsidR="003C2E62">
        <w:rPr>
          <w:rFonts w:eastAsia="Times New Roman"/>
          <w:b/>
        </w:rPr>
        <w:t>1</w:t>
      </w:r>
      <w:r w:rsidR="003D4CF2">
        <w:rPr>
          <w:rFonts w:eastAsia="Times New Roman"/>
          <w:b/>
        </w:rPr>
        <w:t>8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</w:t>
      </w:r>
      <w:bookmarkStart w:id="0" w:name="_GoBack"/>
      <w:bookmarkEnd w:id="0"/>
      <w:r w:rsidR="005D6FFF">
        <w:rPr>
          <w:rFonts w:eastAsia="Times New Roman"/>
          <w:b/>
        </w:rPr>
        <w:t>2</w:t>
      </w:r>
      <w:r w:rsidR="00187030">
        <w:rPr>
          <w:rFonts w:eastAsia="Times New Roman"/>
          <w:b/>
        </w:rPr>
        <w:t>4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475CF"/>
    <w:rsid w:val="001509BB"/>
    <w:rsid w:val="001573F1"/>
    <w:rsid w:val="001602FD"/>
    <w:rsid w:val="001651F4"/>
    <w:rsid w:val="00186297"/>
    <w:rsid w:val="00187030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C2E62"/>
    <w:rsid w:val="003D4CF2"/>
    <w:rsid w:val="003D5967"/>
    <w:rsid w:val="003F5858"/>
    <w:rsid w:val="003F5AA4"/>
    <w:rsid w:val="0040427A"/>
    <w:rsid w:val="00405568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6783A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8431A"/>
    <w:rsid w:val="00791C2E"/>
    <w:rsid w:val="0079246D"/>
    <w:rsid w:val="00793067"/>
    <w:rsid w:val="007D50B6"/>
    <w:rsid w:val="007D7019"/>
    <w:rsid w:val="007F6405"/>
    <w:rsid w:val="008229E4"/>
    <w:rsid w:val="008244EF"/>
    <w:rsid w:val="00824E3B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18CA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40F8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07EA2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B2CD8"/>
    <w:rsid w:val="00EC0B65"/>
    <w:rsid w:val="00EC47AF"/>
    <w:rsid w:val="00EC76E9"/>
    <w:rsid w:val="00EC77A8"/>
    <w:rsid w:val="00EE0550"/>
    <w:rsid w:val="00EE646A"/>
    <w:rsid w:val="00EF4F60"/>
    <w:rsid w:val="00EF7F34"/>
    <w:rsid w:val="00F00FBB"/>
    <w:rsid w:val="00F05D3B"/>
    <w:rsid w:val="00F27FED"/>
    <w:rsid w:val="00F41A44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2932-C0FC-4E44-A4D2-A5CDD00B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2023-03-13T16:29:00Z</cp:lastPrinted>
  <dcterms:created xsi:type="dcterms:W3CDTF">2024-02-12T18:28:00Z</dcterms:created>
  <dcterms:modified xsi:type="dcterms:W3CDTF">2024-02-12T18:28:00Z</dcterms:modified>
</cp:coreProperties>
</file>